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2971F" w14:textId="4556A9C8" w:rsidR="00BD3108" w:rsidRDefault="009B11D6" w:rsidP="009B11D6">
      <w:pPr>
        <w:pStyle w:val="Title"/>
        <w:rPr>
          <w:b/>
          <w:bCs/>
          <w:i/>
          <w:iCs/>
        </w:rPr>
      </w:pPr>
      <w:r>
        <w:rPr>
          <w:b/>
          <w:bCs/>
          <w:i/>
          <w:iCs/>
        </w:rPr>
        <w:t xml:space="preserve">Holiday Topiaries </w:t>
      </w:r>
    </w:p>
    <w:p w14:paraId="28BC38D9" w14:textId="57DD927B" w:rsidR="009B11D6" w:rsidRDefault="009B11D6" w:rsidP="009B11D6"/>
    <w:p w14:paraId="6A49549E" w14:textId="192916BE" w:rsidR="009B11D6" w:rsidRDefault="009B11D6" w:rsidP="009B11D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Materials Needed: </w:t>
      </w:r>
    </w:p>
    <w:p w14:paraId="585A37AF" w14:textId="18172B6A" w:rsidR="009B11D6" w:rsidRDefault="009B11D6" w:rsidP="009B11D6">
      <w:pPr>
        <w:rPr>
          <w:b/>
          <w:bCs/>
        </w:rPr>
      </w:pPr>
    </w:p>
    <w:p w14:paraId="4BE93821" w14:textId="39C28F7E" w:rsidR="009B11D6" w:rsidRDefault="009B11D6" w:rsidP="009B11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Ornaments. Pick 3-4 ornaments that you feel look good together and have them be different in sizes. Larger to small. I used 3 ornaments, but if you want a taller topiary you will want to use 4. </w:t>
      </w:r>
      <w:r w:rsidR="00152C07">
        <w:rPr>
          <w:b/>
          <w:bCs/>
        </w:rPr>
        <w:t xml:space="preserve">Make sure they are shatterproof, and not glass. </w:t>
      </w:r>
    </w:p>
    <w:p w14:paraId="4E69AD2C" w14:textId="6EDAB38B" w:rsidR="009B11D6" w:rsidRDefault="009B11D6" w:rsidP="009B11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Base basket or pot for your topiary. I used a fun snowman hat basket from Michaels, but you can use pots or urns as well. Make sure they aren’t too </w:t>
      </w:r>
      <w:proofErr w:type="gramStart"/>
      <w:r>
        <w:rPr>
          <w:b/>
          <w:bCs/>
        </w:rPr>
        <w:t>deep</w:t>
      </w:r>
      <w:proofErr w:type="gramEnd"/>
      <w:r>
        <w:rPr>
          <w:b/>
          <w:bCs/>
        </w:rPr>
        <w:t xml:space="preserve"> or you will need to build up the base so that your topiary will be seen. </w:t>
      </w:r>
    </w:p>
    <w:p w14:paraId="5726CAFD" w14:textId="109AC13C" w:rsidR="009B11D6" w:rsidRDefault="009B11D6" w:rsidP="009B11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Heavy stone or brick for each basket or plant. This is placed in the bottom of the planter or basket to keep from blowing away if light. </w:t>
      </w:r>
    </w:p>
    <w:p w14:paraId="009B89F9" w14:textId="6335CBE4" w:rsidR="009B11D6" w:rsidRPr="009B11D6" w:rsidRDefault="009B11D6" w:rsidP="009B11D6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9B11D6">
        <w:rPr>
          <w:b/>
          <w:bCs/>
        </w:rPr>
        <w:t>FloraCraft</w:t>
      </w:r>
      <w:proofErr w:type="spellEnd"/>
      <w:r w:rsidRPr="009B11D6">
        <w:rPr>
          <w:b/>
          <w:bCs/>
        </w:rPr>
        <w:t xml:space="preserve">® </w:t>
      </w:r>
      <w:proofErr w:type="spellStart"/>
      <w:r w:rsidRPr="009B11D6">
        <w:rPr>
          <w:b/>
          <w:bCs/>
        </w:rPr>
        <w:t>CraftFōM</w:t>
      </w:r>
      <w:proofErr w:type="spellEnd"/>
      <w:r w:rsidRPr="009B11D6">
        <w:rPr>
          <w:b/>
          <w:bCs/>
        </w:rPr>
        <w:t xml:space="preserve"> 8" Half Ball White</w:t>
      </w:r>
      <w:r w:rsidR="006B175E">
        <w:rPr>
          <w:b/>
          <w:bCs/>
        </w:rPr>
        <w:t>.</w:t>
      </w:r>
      <w:r>
        <w:rPr>
          <w:b/>
          <w:bCs/>
        </w:rPr>
        <w:t xml:space="preserve"> </w:t>
      </w:r>
      <w:r w:rsidR="006B175E">
        <w:rPr>
          <w:b/>
          <w:bCs/>
        </w:rPr>
        <w:br/>
      </w:r>
      <w:r>
        <w:rPr>
          <w:b/>
          <w:bCs/>
        </w:rPr>
        <w:t xml:space="preserve">Michaels and other craft stores have these. Use this in bottom of planter or basket to place the topiary rod in and hold in place. </w:t>
      </w:r>
    </w:p>
    <w:p w14:paraId="1BF3DC5D" w14:textId="23857803" w:rsidR="009B11D6" w:rsidRDefault="009B11D6" w:rsidP="009B11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Foam blocks. These are placed around </w:t>
      </w:r>
      <w:r w:rsidR="00152C07">
        <w:rPr>
          <w:b/>
          <w:bCs/>
        </w:rPr>
        <w:t xml:space="preserve">topiary rod to hold in place as well. </w:t>
      </w:r>
    </w:p>
    <w:p w14:paraId="5259C4C9" w14:textId="70D9620F" w:rsidR="00152C07" w:rsidRDefault="00152C07" w:rsidP="009B11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Greenery or holiday Garland. This is placed around the base of the topiary for decoration. I used garland and my friend used greenery that she cut from trees in her backyard. </w:t>
      </w:r>
    </w:p>
    <w:p w14:paraId="5E93C040" w14:textId="20A01068" w:rsidR="00152C07" w:rsidRDefault="00152C07" w:rsidP="009B11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Glue Gun. Make sure you have enough glue sticks! </w:t>
      </w:r>
    </w:p>
    <w:p w14:paraId="37A2246C" w14:textId="5BA33607" w:rsidR="00152C07" w:rsidRDefault="00152C07" w:rsidP="009B11D6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MakerX</w:t>
      </w:r>
      <w:proofErr w:type="spellEnd"/>
      <w:r>
        <w:rPr>
          <w:b/>
          <w:bCs/>
        </w:rPr>
        <w:t xml:space="preserve"> Rotary Tool with sanding or buffing bit. This is used to smooth out any rough edges from drilling holes in ornaments. </w:t>
      </w:r>
    </w:p>
    <w:p w14:paraId="5191C9B6" w14:textId="6689BC92" w:rsidR="00152C07" w:rsidRPr="00152C07" w:rsidRDefault="00152C07" w:rsidP="00152C07">
      <w:pPr>
        <w:pStyle w:val="ListParagraph"/>
        <w:numPr>
          <w:ilvl w:val="0"/>
          <w:numId w:val="1"/>
        </w:numPr>
        <w:rPr>
          <w:b/>
          <w:bCs/>
        </w:rPr>
      </w:pPr>
      <w:r w:rsidRPr="00152C07">
        <w:rPr>
          <w:b/>
          <w:bCs/>
        </w:rPr>
        <w:t xml:space="preserve">20V </w:t>
      </w:r>
      <w:r>
        <w:rPr>
          <w:b/>
          <w:bCs/>
        </w:rPr>
        <w:t>Power Share</w:t>
      </w:r>
      <w:r w:rsidRPr="00152C07">
        <w:rPr>
          <w:b/>
          <w:bCs/>
        </w:rPr>
        <w:t xml:space="preserve"> S</w:t>
      </w:r>
      <w:r>
        <w:rPr>
          <w:b/>
          <w:bCs/>
        </w:rPr>
        <w:t>witchdriver</w:t>
      </w:r>
      <w:r w:rsidRPr="00152C07">
        <w:rPr>
          <w:b/>
          <w:bCs/>
        </w:rPr>
        <w:t xml:space="preserve"> C</w:t>
      </w:r>
      <w:r>
        <w:rPr>
          <w:b/>
          <w:bCs/>
        </w:rPr>
        <w:t>ordless</w:t>
      </w:r>
      <w:r w:rsidRPr="00152C07">
        <w:rPr>
          <w:b/>
          <w:bCs/>
        </w:rPr>
        <w:t xml:space="preserve"> D</w:t>
      </w:r>
      <w:r>
        <w:rPr>
          <w:b/>
          <w:bCs/>
        </w:rPr>
        <w:t>rill</w:t>
      </w:r>
      <w:r w:rsidRPr="00152C07">
        <w:rPr>
          <w:b/>
          <w:bCs/>
        </w:rPr>
        <w:t xml:space="preserve"> &amp; D</w:t>
      </w:r>
      <w:r>
        <w:rPr>
          <w:b/>
          <w:bCs/>
        </w:rPr>
        <w:t>river</w:t>
      </w:r>
      <w:r w:rsidRPr="00152C07">
        <w:rPr>
          <w:b/>
          <w:bCs/>
        </w:rPr>
        <w:t xml:space="preserve"> </w:t>
      </w:r>
      <w:r>
        <w:rPr>
          <w:b/>
          <w:bCs/>
        </w:rPr>
        <w:t>w</w:t>
      </w:r>
      <w:r w:rsidRPr="00152C07">
        <w:rPr>
          <w:b/>
          <w:bCs/>
        </w:rPr>
        <w:t>/ 67 PC. K</w:t>
      </w:r>
      <w:r>
        <w:rPr>
          <w:b/>
          <w:bCs/>
        </w:rPr>
        <w:t xml:space="preserve">it. If you don’t have the kit it is ok, just make sure you have the flat, paddle, or spade bit that will provide the </w:t>
      </w:r>
      <w:r w:rsidR="006B175E">
        <w:rPr>
          <w:b/>
          <w:bCs/>
        </w:rPr>
        <w:t xml:space="preserve">size hole needed for the dowel rod. </w:t>
      </w:r>
    </w:p>
    <w:p w14:paraId="1F5C9D8F" w14:textId="71CE35E2" w:rsidR="00152C07" w:rsidRPr="009B11D6" w:rsidRDefault="006B175E" w:rsidP="009B11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Wooden Dowel Rod. I used the 36” dowel. </w:t>
      </w:r>
    </w:p>
    <w:sectPr w:rsidR="00152C07" w:rsidRPr="009B11D6" w:rsidSect="001B3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918F9"/>
    <w:multiLevelType w:val="hybridMultilevel"/>
    <w:tmpl w:val="70AA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D6"/>
    <w:rsid w:val="00152C07"/>
    <w:rsid w:val="001B3BC3"/>
    <w:rsid w:val="006B175E"/>
    <w:rsid w:val="009B11D6"/>
    <w:rsid w:val="00F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9C894D"/>
  <w15:chartTrackingRefBased/>
  <w15:docId w15:val="{561A6D76-6134-5544-8EFC-C1A6EB0C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11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B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Butterly</dc:creator>
  <cp:keywords/>
  <dc:description/>
  <cp:lastModifiedBy>Meg Butterly</cp:lastModifiedBy>
  <cp:revision>1</cp:revision>
  <dcterms:created xsi:type="dcterms:W3CDTF">2020-12-04T14:44:00Z</dcterms:created>
  <dcterms:modified xsi:type="dcterms:W3CDTF">2020-12-04T15:10:00Z</dcterms:modified>
</cp:coreProperties>
</file>